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7C" w:rsidRDefault="0016027C"/>
    <w:p w:rsidR="00D747CA" w:rsidRDefault="00D747CA">
      <w:r w:rsidRPr="00D747CA">
        <w:rPr>
          <w:noProof/>
          <w:lang w:eastAsia="es-ES"/>
        </w:rPr>
        <w:drawing>
          <wp:inline distT="0" distB="0" distL="0" distR="0">
            <wp:extent cx="4905375" cy="3124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CA" w:rsidRDefault="00D747CA">
      <w:bookmarkStart w:id="0" w:name="_GoBack"/>
      <w:bookmarkEnd w:id="0"/>
      <w:r w:rsidRPr="00D747CA">
        <w:rPr>
          <w:noProof/>
          <w:lang w:eastAsia="es-ES"/>
        </w:rPr>
        <w:drawing>
          <wp:inline distT="0" distB="0" distL="0" distR="0">
            <wp:extent cx="4867275" cy="3038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CA"/>
    <w:rsid w:val="0016027C"/>
    <w:rsid w:val="00D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B0DC"/>
  <w15:chartTrackingRefBased/>
  <w15:docId w15:val="{7F2D3E2D-0506-4CEE-8C31-65F9451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Aranzabe García, Andoni</dc:creator>
  <cp:keywords/>
  <dc:description/>
  <cp:lastModifiedBy>Aranzabe García, Andoni</cp:lastModifiedBy>
  <cp:revision>1</cp:revision>
  <dcterms:created xsi:type="dcterms:W3CDTF">2020-02-14T08:38:00Z</dcterms:created>
  <dcterms:modified xsi:type="dcterms:W3CDTF">2020-02-14T08:39:00Z</dcterms:modified>
</cp:coreProperties>
</file>